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1094" w14:textId="77777777" w:rsidR="00BE66F5" w:rsidRPr="001B2337" w:rsidRDefault="00BE66F5" w:rsidP="001B2337">
      <w:pPr>
        <w:shd w:val="clear" w:color="auto" w:fill="FFFFFF"/>
        <w:spacing w:line="336" w:lineRule="atLeast"/>
        <w:textAlignment w:val="baseline"/>
        <w:outlineLvl w:val="1"/>
        <w:rPr>
          <w:rFonts w:ascii="Times New Roman" w:hAnsi="Times New Roman"/>
          <w:b/>
          <w:bCs/>
          <w:color w:val="222222"/>
          <w:sz w:val="28"/>
          <w:szCs w:val="28"/>
        </w:rPr>
      </w:pPr>
      <w:bookmarkStart w:id="0" w:name="_GoBack"/>
      <w:r w:rsidRPr="001B2337">
        <w:rPr>
          <w:rFonts w:ascii="Times New Roman" w:hAnsi="Times New Roman"/>
          <w:b/>
          <w:bCs/>
          <w:color w:val="222222"/>
          <w:sz w:val="28"/>
          <w:szCs w:val="28"/>
        </w:rPr>
        <w:t> </w:t>
      </w:r>
      <w:r w:rsidRPr="001B2337">
        <w:rPr>
          <w:rFonts w:ascii="inherit" w:hAnsi="inherit"/>
          <w:b/>
          <w:bCs/>
          <w:color w:val="222222"/>
          <w:sz w:val="28"/>
          <w:szCs w:val="28"/>
          <w:bdr w:val="none" w:sz="0" w:space="0" w:color="auto" w:frame="1"/>
        </w:rPr>
        <w:t>Life Insurance Field Underwriter - Make Over $100K Your First Year!</w:t>
      </w:r>
    </w:p>
    <w:bookmarkEnd w:id="0"/>
    <w:p w14:paraId="0247D5A9" w14:textId="77777777" w:rsidR="00BE66F5" w:rsidRDefault="00BE66F5" w:rsidP="001B2337">
      <w:pPr>
        <w:rPr>
          <w:rFonts w:ascii="Times New Roman" w:hAnsi="Times New Roman"/>
          <w:color w:val="222222"/>
          <w:sz w:val="27"/>
          <w:szCs w:val="27"/>
          <w:shd w:val="clear" w:color="auto" w:fill="FFFFFF"/>
        </w:rPr>
      </w:pPr>
    </w:p>
    <w:p w14:paraId="18DC6A58" w14:textId="19791693" w:rsidR="00BE66F5" w:rsidRPr="001B2337" w:rsidRDefault="00BE66F5" w:rsidP="001B2337">
      <w:pPr>
        <w:rPr>
          <w:rFonts w:ascii="Times" w:hAnsi="Times"/>
          <w:sz w:val="20"/>
          <w:szCs w:val="20"/>
        </w:rPr>
      </w:pPr>
      <w:r w:rsidRPr="001B2337">
        <w:rPr>
          <w:rFonts w:ascii="Times New Roman" w:hAnsi="Times New Roman"/>
          <w:color w:val="222222"/>
          <w:sz w:val="27"/>
          <w:szCs w:val="27"/>
          <w:shd w:val="clear" w:color="auto" w:fill="FFFFFF"/>
        </w:rPr>
        <w:t>We are looking for enthusiastic, career-minded, self-motivated individuals to work in a professional business environment. Extensive management opportunities are available. If you are new in the field, we will provide the best training in the industry. If you are experienced in business management and marketing, we will give you the support you need to ensure your success.</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The ideal candidate must possess a strong work ethic and above average communication skills. We are looking for someone who is passionate about success and helping people, someone who is willing to put in the work needed to reach their goals. You must be driven, yet humble and coachable.</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Here's What This Is All About:</w:t>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Each week we mail THOUSANDS of letters inviting folks to apply for "Home Mortgage Protection" Insurance. These prospects recently refinanced or bought a home, so they're still HOT to protect their new investment. These are term policies, often with a return of premium, whereby our clients receive back every penny they've ever paid into it. Our agents can also offer Final Expense, Whole Life, IUL's and Annuities. You are a broker here, to server your clients better.</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Here's how this works (in a 'nutshell'):</w:t>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#1) If you die, the insurance can be used to pay off or pay down the home loan, so your family can stay in the home.</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#2) If you DON'T die, all of the premium payments you made are PAID BACK to you at the end of the policy (i.e. 'money-back' life insurance).</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And... UNLIKE other life insurance, you don't have to do a physical exam to qualify for coverage (so no blood or urine analysis). Our prospects LOVE this because most of them aren't in perfect shape, and risk being poorly rated or declined for regular life insurance.</w:t>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If they're interested, the prospect fills-out a "mini" application... including their birth date, height and weight, smoker status, and a good number to reach them at. Then they mail it in and wait for us to call.</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WE DO NOT COLD CALL, DOOR KNOCK, OR BEG-FOR-BUSINESS! No high-pressure sales tactics or trickery is needed (or allowed) here. These prospects asked us to help, so that's what we do.</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lastRenderedPageBreak/>
        <w:t>Here's Where You Come In:</w:t>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I'm looking for full-time and part-time "field underwriters" to call our warm leads, qualify them over the phone, show them their options, help them apply for whichever coverage they choose, and "hand-hold" them until they're approved and the policy is issued.</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Here's How You Get Paid:</w:t>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Our average full-time field underwriter goes on 10 appointments per week, sells five mortgage protection plans, and makes $459 per sale. That equals $2,295 per week... or $114,750 per year (working three-to-five days a week for 50 weeks)! Not a bad deal.</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We have agents making $10k to $70k per month through their own personal production!</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This is a commissions based job.</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THIS IS NOT FOR EVERYONE!</w:t>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This is REAL and REAL simple...but you have to</w:t>
      </w:r>
      <w:r>
        <w:rPr>
          <w:rFonts w:ascii="Times New Roman" w:hAnsi="Times New Roman"/>
          <w:color w:val="222222"/>
          <w:sz w:val="27"/>
          <w:szCs w:val="27"/>
          <w:shd w:val="clear" w:color="auto" w:fill="FFFFFF"/>
        </w:rPr>
        <w:t xml:space="preserve"> be willing to get up and go to </w:t>
      </w:r>
      <w:r w:rsidRPr="001B2337">
        <w:rPr>
          <w:rFonts w:ascii="Times New Roman" w:hAnsi="Times New Roman"/>
          <w:color w:val="222222"/>
          <w:sz w:val="27"/>
          <w:szCs w:val="27"/>
          <w:shd w:val="clear" w:color="auto" w:fill="FFFFFF"/>
        </w:rPr>
        <w:t>work. If that doesn't bother you, you can literally write your own paychecks here. I am specifically looking for people who will be motivated by 2 things:</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1- To make more money than me.</w:t>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2 To help as many other people as they can to do the same thing.</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The work is plentiful and I am now also looking for 2 Franchise Partners to develop their business over the next 90 days in partnership with me. So whether you want to produce or build a team, there is plenty of work for everyone!</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I started with this company part time... and my only regret is that I didn't find them sooner. What I've found is a group of passionate and honest, hard working people looking to make a difference in the lives of those they meet. People tired of the status quo and hungry for the "more" in life. If any of this resonates with you, please feel free to contact me.</w:t>
      </w:r>
      <w:r w:rsidRPr="001B2337">
        <w:rPr>
          <w:rFonts w:ascii="Times New Roman" w:hAnsi="Times New Roman"/>
          <w:color w:val="222222"/>
          <w:sz w:val="27"/>
          <w:szCs w:val="27"/>
        </w:rPr>
        <w:br/>
      </w:r>
      <w:r w:rsidRPr="001B2337">
        <w:rPr>
          <w:rFonts w:ascii="Times New Roman" w:hAnsi="Times New Roman"/>
          <w:color w:val="222222"/>
          <w:sz w:val="27"/>
          <w:szCs w:val="27"/>
        </w:rPr>
        <w:br/>
      </w:r>
      <w:r w:rsidRPr="001B2337">
        <w:rPr>
          <w:rFonts w:ascii="Times New Roman" w:hAnsi="Times New Roman"/>
          <w:color w:val="222222"/>
          <w:sz w:val="27"/>
          <w:szCs w:val="27"/>
          <w:shd w:val="clear" w:color="auto" w:fill="FFFFFF"/>
        </w:rPr>
        <w:t>Thank You!</w:t>
      </w:r>
      <w:r w:rsidRPr="001B2337">
        <w:rPr>
          <w:rFonts w:ascii="Times New Roman" w:hAnsi="Times New Roman"/>
          <w:color w:val="222222"/>
          <w:sz w:val="27"/>
          <w:szCs w:val="27"/>
        </w:rPr>
        <w:br/>
      </w:r>
      <w:r w:rsidRPr="001B2337">
        <w:rPr>
          <w:rFonts w:ascii="Times New Roman" w:hAnsi="Times New Roman"/>
          <w:color w:val="222222"/>
          <w:sz w:val="27"/>
          <w:szCs w:val="27"/>
        </w:rPr>
        <w:br/>
      </w:r>
      <w:r w:rsidR="00600F01">
        <w:rPr>
          <w:rFonts w:ascii="Times New Roman" w:hAnsi="Times New Roman"/>
          <w:color w:val="222222"/>
          <w:sz w:val="27"/>
          <w:szCs w:val="27"/>
          <w:shd w:val="clear" w:color="auto" w:fill="FFFFFF"/>
        </w:rPr>
        <w:t>YOUR NAME</w:t>
      </w:r>
      <w:r w:rsidRPr="001B2337">
        <w:rPr>
          <w:rFonts w:ascii="Times New Roman" w:hAnsi="Times New Roman"/>
          <w:color w:val="222222"/>
          <w:sz w:val="27"/>
          <w:szCs w:val="27"/>
          <w:shd w:val="clear" w:color="auto" w:fill="FFFFFF"/>
        </w:rPr>
        <w:t xml:space="preserve">, Hiring Manager </w:t>
      </w:r>
    </w:p>
    <w:p w14:paraId="5AE8836B" w14:textId="77777777" w:rsidR="00BE66F5" w:rsidRDefault="00BE66F5" w:rsidP="001B2337"/>
    <w:sectPr w:rsidR="00BE66F5" w:rsidSect="006E0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inherit">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37"/>
    <w:rsid w:val="000C2FF5"/>
    <w:rsid w:val="001B2337"/>
    <w:rsid w:val="002E7BA8"/>
    <w:rsid w:val="004B4E13"/>
    <w:rsid w:val="00600F01"/>
    <w:rsid w:val="006E0563"/>
    <w:rsid w:val="009F2DDE"/>
    <w:rsid w:val="00BE66F5"/>
    <w:rsid w:val="00E7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4B749F3"/>
  <w15:docId w15:val="{9BE3281B-7236-DA4C-9912-8798D1A0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E13"/>
    <w:rPr>
      <w:sz w:val="24"/>
      <w:szCs w:val="24"/>
    </w:rPr>
  </w:style>
  <w:style w:type="paragraph" w:styleId="Heading2">
    <w:name w:val="heading 2"/>
    <w:basedOn w:val="Normal"/>
    <w:link w:val="Heading2Char"/>
    <w:uiPriority w:val="99"/>
    <w:qFormat/>
    <w:rsid w:val="001B233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B2337"/>
    <w:rPr>
      <w:rFonts w:ascii="Times" w:hAnsi="Times" w:cs="Times New Roman"/>
      <w:b/>
      <w:bCs/>
      <w:sz w:val="36"/>
      <w:szCs w:val="36"/>
    </w:rPr>
  </w:style>
  <w:style w:type="character" w:customStyle="1" w:styleId="apple-converted-space">
    <w:name w:val="apple-converted-space"/>
    <w:basedOn w:val="DefaultParagraphFont"/>
    <w:uiPriority w:val="99"/>
    <w:rsid w:val="001B2337"/>
    <w:rPr>
      <w:rFonts w:cs="Times New Roman"/>
    </w:rPr>
  </w:style>
  <w:style w:type="character" w:customStyle="1" w:styleId="postingtitletext">
    <w:name w:val="postingtitletext"/>
    <w:basedOn w:val="DefaultParagraphFont"/>
    <w:uiPriority w:val="99"/>
    <w:rsid w:val="001B23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36735">
      <w:marLeft w:val="0"/>
      <w:marRight w:val="0"/>
      <w:marTop w:val="0"/>
      <w:marBottom w:val="0"/>
      <w:divBdr>
        <w:top w:val="none" w:sz="0" w:space="0" w:color="auto"/>
        <w:left w:val="none" w:sz="0" w:space="0" w:color="auto"/>
        <w:bottom w:val="none" w:sz="0" w:space="0" w:color="auto"/>
        <w:right w:val="none" w:sz="0" w:space="0" w:color="auto"/>
      </w:divBdr>
    </w:div>
    <w:div w:id="1100636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Life Insurance Field Underwriter - Make Over $100K Your First Year</dc:title>
  <dc:subject/>
  <dc:creator>Phil</dc:creator>
  <cp:keywords/>
  <dc:description/>
  <cp:lastModifiedBy>Wallace, Courtney</cp:lastModifiedBy>
  <cp:revision>2</cp:revision>
  <dcterms:created xsi:type="dcterms:W3CDTF">2018-12-04T18:37:00Z</dcterms:created>
  <dcterms:modified xsi:type="dcterms:W3CDTF">2018-12-04T18:37:00Z</dcterms:modified>
</cp:coreProperties>
</file>